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77" w:rsidRPr="00280FB3" w:rsidRDefault="00915177" w:rsidP="0091517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</w:tblGrid>
      <w:tr w:rsidR="00915177" w:rsidTr="006E7AAC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177" w:rsidRDefault="00915177" w:rsidP="006E7AAC">
            <w:pPr>
              <w:rPr>
                <w:b/>
              </w:rPr>
            </w:pPr>
            <w:r>
              <w:rPr>
                <w:b/>
              </w:rPr>
              <w:t>Obrazec št. 1</w:t>
            </w:r>
          </w:p>
        </w:tc>
      </w:tr>
    </w:tbl>
    <w:p w:rsidR="00915177" w:rsidRDefault="00915177" w:rsidP="00915177">
      <w:pPr>
        <w:rPr>
          <w:lang w:eastAsia="en-US"/>
        </w:rPr>
      </w:pPr>
    </w:p>
    <w:p w:rsidR="00915177" w:rsidRDefault="00915177" w:rsidP="00915177"/>
    <w:p w:rsidR="00915177" w:rsidRDefault="00915177" w:rsidP="00915177">
      <w:pPr>
        <w:jc w:val="center"/>
        <w:rPr>
          <w:b/>
          <w:sz w:val="24"/>
        </w:rPr>
      </w:pPr>
      <w:r>
        <w:rPr>
          <w:b/>
          <w:sz w:val="24"/>
        </w:rPr>
        <w:t>PONUDBA</w:t>
      </w:r>
    </w:p>
    <w:p w:rsidR="00915177" w:rsidRDefault="00915177" w:rsidP="00915177"/>
    <w:p w:rsidR="00915177" w:rsidRPr="003871A0" w:rsidRDefault="00915177" w:rsidP="00915177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FF0000"/>
        </w:rPr>
      </w:pPr>
    </w:p>
    <w:p w:rsidR="00915177" w:rsidRPr="00B834F6" w:rsidRDefault="00915177" w:rsidP="00915177">
      <w:pPr>
        <w:rPr>
          <w:rFonts w:cs="Arial"/>
          <w:b/>
          <w:noProof/>
          <w:color w:val="000000"/>
        </w:rPr>
      </w:pPr>
      <w:r w:rsidRPr="00B834F6">
        <w:rPr>
          <w:rFonts w:cs="Arial"/>
          <w:b/>
          <w:noProof/>
          <w:color w:val="000000"/>
        </w:rPr>
        <w:t>1</w:t>
      </w:r>
      <w:r w:rsidRPr="00B834F6">
        <w:rPr>
          <w:rFonts w:cs="Arial"/>
          <w:b/>
          <w:noProof/>
        </w:rPr>
        <w:t xml:space="preserve">. PODATKI O PONUDNIKU </w:t>
      </w:r>
    </w:p>
    <w:p w:rsidR="00915177" w:rsidRPr="00B834F6" w:rsidRDefault="00915177" w:rsidP="00915177">
      <w:pPr>
        <w:rPr>
          <w:rFonts w:cs="Arial"/>
          <w:b/>
          <w:noProof/>
          <w:color w:val="000000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5578"/>
      </w:tblGrid>
      <w:tr w:rsidR="00915177" w:rsidRPr="00B834F6" w:rsidTr="006E7AA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77" w:rsidRPr="00B834F6" w:rsidRDefault="00915177" w:rsidP="006E7AAC">
            <w:pPr>
              <w:jc w:val="left"/>
              <w:rPr>
                <w:rFonts w:cs="Arial"/>
                <w:lang w:eastAsia="en-US"/>
              </w:rPr>
            </w:pPr>
            <w:r w:rsidRPr="00B834F6">
              <w:rPr>
                <w:rFonts w:cs="Arial"/>
              </w:rPr>
              <w:t>POLNI NAZIV IN FIRMA PONUDNIKA:</w:t>
            </w:r>
          </w:p>
          <w:p w:rsidR="00915177" w:rsidRPr="00B834F6" w:rsidRDefault="00915177" w:rsidP="006E7AAC">
            <w:pPr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77" w:rsidRPr="00B834F6" w:rsidRDefault="00915177" w:rsidP="006E7AAC">
            <w:pPr>
              <w:rPr>
                <w:rFonts w:cs="Arial"/>
                <w:lang w:eastAsia="en-US"/>
              </w:rPr>
            </w:pPr>
          </w:p>
        </w:tc>
      </w:tr>
      <w:tr w:rsidR="00915177" w:rsidRPr="00B834F6" w:rsidTr="006E7AA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77" w:rsidRPr="00B834F6" w:rsidRDefault="00915177" w:rsidP="006E7AAC">
            <w:pPr>
              <w:jc w:val="left"/>
              <w:rPr>
                <w:rFonts w:cs="Arial"/>
                <w:lang w:eastAsia="en-US"/>
              </w:rPr>
            </w:pPr>
            <w:r w:rsidRPr="00B834F6">
              <w:rPr>
                <w:rFonts w:cs="Arial"/>
              </w:rPr>
              <w:t>NASLOV PONUDNIKA:</w:t>
            </w:r>
          </w:p>
          <w:p w:rsidR="00915177" w:rsidRPr="00B834F6" w:rsidRDefault="00915177" w:rsidP="006E7AAC">
            <w:pPr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77" w:rsidRPr="00B834F6" w:rsidRDefault="00915177" w:rsidP="006E7AAC">
            <w:pPr>
              <w:rPr>
                <w:rFonts w:cs="Arial"/>
                <w:lang w:eastAsia="en-US"/>
              </w:rPr>
            </w:pPr>
          </w:p>
        </w:tc>
      </w:tr>
      <w:tr w:rsidR="00915177" w:rsidRPr="00B834F6" w:rsidTr="006E7AA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77" w:rsidRPr="00B834F6" w:rsidRDefault="00915177" w:rsidP="006E7AAC">
            <w:pPr>
              <w:jc w:val="left"/>
              <w:rPr>
                <w:rFonts w:cs="Arial"/>
                <w:lang w:eastAsia="en-US"/>
              </w:rPr>
            </w:pPr>
            <w:r w:rsidRPr="00B834F6">
              <w:rPr>
                <w:rFonts w:cs="Arial"/>
              </w:rPr>
              <w:t>KONTAKTNA OSEBA</w:t>
            </w:r>
            <w:r>
              <w:rPr>
                <w:rFonts w:cs="Arial"/>
              </w:rPr>
              <w:t xml:space="preserve"> PONUDNIKA ZA OBVEŠČANJE</w:t>
            </w:r>
            <w:r w:rsidRPr="00B834F6">
              <w:rPr>
                <w:rFonts w:cs="Arial"/>
              </w:rPr>
              <w:t>:</w:t>
            </w:r>
          </w:p>
          <w:p w:rsidR="00915177" w:rsidRPr="00B834F6" w:rsidRDefault="00915177" w:rsidP="006E7AAC">
            <w:pPr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77" w:rsidRPr="00B834F6" w:rsidRDefault="00915177" w:rsidP="006E7AAC">
            <w:pPr>
              <w:rPr>
                <w:rFonts w:cs="Arial"/>
                <w:lang w:eastAsia="en-US"/>
              </w:rPr>
            </w:pPr>
          </w:p>
        </w:tc>
      </w:tr>
      <w:tr w:rsidR="00915177" w:rsidRPr="00B834F6" w:rsidTr="006E7AA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77" w:rsidRPr="00B834F6" w:rsidRDefault="00915177" w:rsidP="006E7AAC">
            <w:pPr>
              <w:ind w:right="-108"/>
              <w:jc w:val="left"/>
              <w:rPr>
                <w:rFonts w:cs="Arial"/>
                <w:lang w:eastAsia="en-US"/>
              </w:rPr>
            </w:pPr>
            <w:r w:rsidRPr="00B834F6">
              <w:rPr>
                <w:rFonts w:cs="Arial"/>
              </w:rPr>
              <w:t>ELEKTRONSKI NASLOV KONTAKTNE OSEBE: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77" w:rsidRPr="00B834F6" w:rsidRDefault="00915177" w:rsidP="006E7AAC">
            <w:pPr>
              <w:rPr>
                <w:rFonts w:cs="Arial"/>
                <w:lang w:eastAsia="en-US"/>
              </w:rPr>
            </w:pPr>
          </w:p>
        </w:tc>
      </w:tr>
      <w:tr w:rsidR="00915177" w:rsidRPr="00B834F6" w:rsidTr="006E7AA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77" w:rsidRPr="00B834F6" w:rsidRDefault="00915177" w:rsidP="006E7AAC">
            <w:pPr>
              <w:jc w:val="left"/>
              <w:rPr>
                <w:rFonts w:cs="Arial"/>
                <w:lang w:eastAsia="en-US"/>
              </w:rPr>
            </w:pPr>
            <w:r w:rsidRPr="00B834F6">
              <w:rPr>
                <w:rFonts w:cs="Arial"/>
              </w:rPr>
              <w:t>TELEFON:</w:t>
            </w:r>
          </w:p>
          <w:p w:rsidR="00915177" w:rsidRPr="00B834F6" w:rsidRDefault="00915177" w:rsidP="006E7AAC">
            <w:pPr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77" w:rsidRPr="00B834F6" w:rsidRDefault="00915177" w:rsidP="006E7AAC">
            <w:pPr>
              <w:rPr>
                <w:rFonts w:cs="Arial"/>
                <w:lang w:eastAsia="en-US"/>
              </w:rPr>
            </w:pPr>
          </w:p>
        </w:tc>
      </w:tr>
      <w:tr w:rsidR="00915177" w:rsidRPr="00B834F6" w:rsidTr="006E7AA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77" w:rsidRPr="00B834F6" w:rsidRDefault="00915177" w:rsidP="006E7AAC">
            <w:pPr>
              <w:jc w:val="left"/>
              <w:rPr>
                <w:rFonts w:cs="Arial"/>
                <w:lang w:eastAsia="en-US"/>
              </w:rPr>
            </w:pPr>
            <w:r w:rsidRPr="00B834F6">
              <w:rPr>
                <w:rFonts w:cs="Arial"/>
              </w:rPr>
              <w:t>TELEFAX:</w:t>
            </w:r>
          </w:p>
          <w:p w:rsidR="00915177" w:rsidRPr="00B834F6" w:rsidRDefault="00915177" w:rsidP="006E7AAC">
            <w:pPr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77" w:rsidRPr="00B834F6" w:rsidRDefault="00915177" w:rsidP="006E7AAC">
            <w:pPr>
              <w:rPr>
                <w:rFonts w:cs="Arial"/>
                <w:lang w:eastAsia="en-US"/>
              </w:rPr>
            </w:pPr>
          </w:p>
        </w:tc>
      </w:tr>
      <w:tr w:rsidR="00915177" w:rsidRPr="00B834F6" w:rsidTr="006E7AAC">
        <w:trPr>
          <w:trHeight w:val="414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77" w:rsidRPr="00B834F6" w:rsidRDefault="00915177" w:rsidP="006E7AAC">
            <w:pPr>
              <w:jc w:val="left"/>
              <w:rPr>
                <w:rFonts w:cs="Arial"/>
                <w:lang w:eastAsia="en-US"/>
              </w:rPr>
            </w:pPr>
            <w:r w:rsidRPr="00B834F6">
              <w:rPr>
                <w:rFonts w:cs="Arial"/>
              </w:rPr>
              <w:t>IDENTIFIKACIJSKA ŠTEVILKA ZA DDV:</w:t>
            </w:r>
          </w:p>
          <w:p w:rsidR="00915177" w:rsidRPr="00B834F6" w:rsidRDefault="00915177" w:rsidP="006E7AAC">
            <w:pPr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77" w:rsidRPr="00B834F6" w:rsidRDefault="00915177" w:rsidP="006E7AAC">
            <w:pPr>
              <w:pStyle w:val="Glava"/>
              <w:tabs>
                <w:tab w:val="clear" w:pos="4536"/>
              </w:tabs>
              <w:rPr>
                <w:rFonts w:cs="Arial"/>
              </w:rPr>
            </w:pPr>
          </w:p>
        </w:tc>
      </w:tr>
      <w:tr w:rsidR="00915177" w:rsidRPr="00B834F6" w:rsidTr="006E7AA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77" w:rsidRPr="00B834F6" w:rsidRDefault="00915177" w:rsidP="006E7AAC">
            <w:pPr>
              <w:jc w:val="left"/>
              <w:rPr>
                <w:rFonts w:cs="Arial"/>
                <w:lang w:eastAsia="en-US"/>
              </w:rPr>
            </w:pPr>
            <w:r w:rsidRPr="00B834F6">
              <w:rPr>
                <w:rFonts w:cs="Arial"/>
              </w:rPr>
              <w:t>MATIČNA ŠTEVILKA:</w:t>
            </w:r>
          </w:p>
          <w:p w:rsidR="00915177" w:rsidRPr="00B834F6" w:rsidRDefault="00915177" w:rsidP="006E7AAC">
            <w:pPr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77" w:rsidRPr="00B834F6" w:rsidRDefault="00915177" w:rsidP="006E7AAC">
            <w:pPr>
              <w:rPr>
                <w:rFonts w:cs="Arial"/>
                <w:lang w:eastAsia="en-US"/>
              </w:rPr>
            </w:pPr>
          </w:p>
        </w:tc>
      </w:tr>
      <w:tr w:rsidR="00915177" w:rsidRPr="00B834F6" w:rsidTr="006E7AA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77" w:rsidRPr="00B834F6" w:rsidRDefault="00915177" w:rsidP="006E7AAC">
            <w:pPr>
              <w:jc w:val="left"/>
              <w:rPr>
                <w:rFonts w:cs="Arial"/>
                <w:lang w:eastAsia="en-US"/>
              </w:rPr>
            </w:pPr>
            <w:r w:rsidRPr="00B834F6">
              <w:rPr>
                <w:rFonts w:cs="Arial"/>
              </w:rPr>
              <w:t>ŠT. TRR-ja IN BANKA:</w:t>
            </w:r>
          </w:p>
          <w:p w:rsidR="00915177" w:rsidRPr="00B834F6" w:rsidRDefault="00915177" w:rsidP="006E7AAC">
            <w:pPr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77" w:rsidRPr="00B834F6" w:rsidRDefault="00915177" w:rsidP="006E7AAC">
            <w:pPr>
              <w:rPr>
                <w:rFonts w:cs="Arial"/>
                <w:lang w:eastAsia="en-US"/>
              </w:rPr>
            </w:pPr>
          </w:p>
        </w:tc>
      </w:tr>
      <w:tr w:rsidR="00915177" w:rsidRPr="00B834F6" w:rsidTr="006E7AAC">
        <w:trPr>
          <w:trHeight w:val="467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77" w:rsidRPr="00B834F6" w:rsidRDefault="00915177" w:rsidP="006E7AAC">
            <w:pPr>
              <w:jc w:val="left"/>
              <w:rPr>
                <w:rFonts w:cs="Arial"/>
                <w:lang w:eastAsia="en-US"/>
              </w:rPr>
            </w:pPr>
            <w:r w:rsidRPr="00B834F6">
              <w:rPr>
                <w:rFonts w:cs="Arial"/>
              </w:rPr>
              <w:t>ODGOVORNA OSEBA ZA PODPIS OKVIRNEGA SPORAZUMA (z navedbo funkcije):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77" w:rsidRPr="00B834F6" w:rsidRDefault="00915177" w:rsidP="006E7AAC">
            <w:pPr>
              <w:rPr>
                <w:rFonts w:cs="Arial"/>
                <w:lang w:eastAsia="en-US"/>
              </w:rPr>
            </w:pPr>
          </w:p>
        </w:tc>
      </w:tr>
      <w:tr w:rsidR="00915177" w:rsidRPr="00B834F6" w:rsidTr="006E7AA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77" w:rsidRPr="00B834F6" w:rsidRDefault="00915177" w:rsidP="006E7AAC">
            <w:pPr>
              <w:jc w:val="left"/>
              <w:rPr>
                <w:rFonts w:cs="Arial"/>
                <w:lang w:eastAsia="en-US"/>
              </w:rPr>
            </w:pPr>
            <w:r w:rsidRPr="00B834F6">
              <w:rPr>
                <w:rFonts w:cs="Arial"/>
              </w:rPr>
              <w:t>ZAKONITI ZASTOPNIKI:</w:t>
            </w:r>
          </w:p>
          <w:p w:rsidR="00915177" w:rsidRPr="00B834F6" w:rsidRDefault="00915177" w:rsidP="006E7AAC">
            <w:pPr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77" w:rsidRPr="00B834F6" w:rsidRDefault="00915177" w:rsidP="006E7AAC">
            <w:pPr>
              <w:rPr>
                <w:rFonts w:cs="Arial"/>
                <w:color w:val="FFFFFF"/>
                <w:lang w:eastAsia="en-US"/>
              </w:rPr>
            </w:pPr>
            <w:r w:rsidRPr="00B834F6">
              <w:rPr>
                <w:rStyle w:val="Sprotnaopomba-sklic"/>
                <w:rFonts w:cs="Arial"/>
                <w:color w:val="FFFFFF"/>
              </w:rPr>
              <w:footnoteReference w:id="1"/>
            </w:r>
          </w:p>
        </w:tc>
      </w:tr>
      <w:tr w:rsidR="00915177" w:rsidRPr="00B834F6" w:rsidTr="006E7AA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77" w:rsidRPr="00B834F6" w:rsidRDefault="00915177" w:rsidP="006E7AAC">
            <w:pPr>
              <w:jc w:val="left"/>
              <w:rPr>
                <w:rFonts w:cs="Arial"/>
              </w:rPr>
            </w:pPr>
            <w:r w:rsidRPr="00B834F6">
              <w:rPr>
                <w:rFonts w:cs="Arial"/>
              </w:rPr>
              <w:t>PONUDNIK JE MSP – kot je opredeljeno v Priporočilu Komisije 2003/361/ES</w:t>
            </w:r>
          </w:p>
          <w:p w:rsidR="00915177" w:rsidRPr="00B834F6" w:rsidRDefault="00915177" w:rsidP="006E7AAC">
            <w:pPr>
              <w:jc w:val="left"/>
              <w:rPr>
                <w:rFonts w:cs="Arial"/>
                <w:lang w:eastAsia="en-US"/>
              </w:rPr>
            </w:pPr>
            <w:r w:rsidRPr="00B834F6">
              <w:rPr>
                <w:rFonts w:cs="Arial"/>
              </w:rPr>
              <w:t>(ustrezno obkrožiti)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77" w:rsidRPr="00B834F6" w:rsidRDefault="00915177" w:rsidP="006E7AAC">
            <w:pPr>
              <w:rPr>
                <w:rFonts w:cs="Arial"/>
                <w:lang w:eastAsia="en-US"/>
              </w:rPr>
            </w:pPr>
            <w:r w:rsidRPr="00B834F6">
              <w:rPr>
                <w:rFonts w:cs="Arial"/>
              </w:rPr>
              <w:t>DA                   NE</w:t>
            </w:r>
          </w:p>
        </w:tc>
      </w:tr>
    </w:tbl>
    <w:p w:rsidR="00915177" w:rsidRPr="00B834F6" w:rsidRDefault="00915177" w:rsidP="00915177">
      <w:pPr>
        <w:rPr>
          <w:rFonts w:cs="Arial"/>
          <w:lang w:eastAsia="en-US"/>
        </w:rPr>
      </w:pPr>
    </w:p>
    <w:p w:rsidR="00915177" w:rsidRDefault="00915177" w:rsidP="00915177">
      <w:pPr>
        <w:rPr>
          <w:rFonts w:cs="Arial"/>
        </w:rPr>
      </w:pPr>
    </w:p>
    <w:p w:rsidR="00915177" w:rsidRPr="00EF11F3" w:rsidRDefault="00915177" w:rsidP="00915177">
      <w:pPr>
        <w:rPr>
          <w:rFonts w:cs="Arial"/>
        </w:rPr>
      </w:pPr>
      <w:r w:rsidRPr="00EF11F3">
        <w:rPr>
          <w:rFonts w:cs="Arial"/>
        </w:rPr>
        <w:t xml:space="preserve">Ponudba mora biti veljavna najmanj </w:t>
      </w:r>
      <w:r>
        <w:rPr>
          <w:rFonts w:cs="Arial"/>
        </w:rPr>
        <w:t>90</w:t>
      </w:r>
      <w:r>
        <w:rPr>
          <w:rFonts w:cs="Arial"/>
        </w:rPr>
        <w:t xml:space="preserve"> dni po roku za predložitev ponudb</w:t>
      </w:r>
      <w:r w:rsidRPr="00C732ED">
        <w:rPr>
          <w:rFonts w:cs="Arial"/>
        </w:rPr>
        <w:t xml:space="preserve">, rok prične teči naslednji dan po roku za predložitev ponudb. V </w:t>
      </w:r>
      <w:r w:rsidRPr="00EF11F3">
        <w:rPr>
          <w:rFonts w:cs="Arial"/>
        </w:rPr>
        <w:t>izjemnih okoliščinah lahko naročnik zahteva, da ponudniki podaljšajo čas veljavnosti ponudb za določeno časovno obdobje.</w:t>
      </w:r>
    </w:p>
    <w:p w:rsidR="00915177" w:rsidRPr="00EF11F3" w:rsidRDefault="00915177" w:rsidP="00915177">
      <w:pPr>
        <w:pStyle w:val="Telobesedila3"/>
        <w:rPr>
          <w:rFonts w:cs="Arial"/>
        </w:rPr>
      </w:pPr>
    </w:p>
    <w:p w:rsidR="00915177" w:rsidRPr="00EF11F3" w:rsidRDefault="00915177" w:rsidP="00915177">
      <w:pPr>
        <w:widowControl w:val="0"/>
        <w:autoSpaceDE w:val="0"/>
        <w:autoSpaceDN w:val="0"/>
        <w:adjustRightInd w:val="0"/>
      </w:pPr>
      <w:r w:rsidRPr="00EF11F3">
        <w:t xml:space="preserve">Ponudbena cena v EUR brez DDV (v ceni so zajeti vsi stroški, popusti, rabati, cena je </w:t>
      </w:r>
      <w:r>
        <w:t>nespremenljiva</w:t>
      </w:r>
      <w:r w:rsidRPr="00EF11F3">
        <w:t>).</w:t>
      </w:r>
    </w:p>
    <w:p w:rsidR="00915177" w:rsidRPr="00EF11F3" w:rsidRDefault="00915177" w:rsidP="00915177">
      <w:pPr>
        <w:rPr>
          <w:rFonts w:cs="Arial"/>
          <w:b/>
        </w:rPr>
      </w:pPr>
      <w:r w:rsidRPr="00EF11F3">
        <w:rPr>
          <w:rFonts w:cs="Arial"/>
        </w:rPr>
        <w:t>Količine</w:t>
      </w:r>
      <w:r w:rsidRPr="00EF11F3">
        <w:rPr>
          <w:rFonts w:cs="Arial"/>
          <w:b/>
        </w:rPr>
        <w:t xml:space="preserve"> </w:t>
      </w:r>
      <w:r w:rsidRPr="00EF11F3">
        <w:rPr>
          <w:rFonts w:cs="Arial"/>
        </w:rPr>
        <w:t>so okvirne/</w:t>
      </w:r>
      <w:r>
        <w:rPr>
          <w:rFonts w:cs="Arial"/>
        </w:rPr>
        <w:t>nespremenljiv</w:t>
      </w:r>
      <w:r w:rsidRPr="00EF11F3">
        <w:rPr>
          <w:rFonts w:cs="Arial"/>
        </w:rPr>
        <w:t>e in lahko odstopajo.</w:t>
      </w:r>
    </w:p>
    <w:p w:rsidR="00915177" w:rsidRDefault="00915177" w:rsidP="00915177">
      <w:pPr>
        <w:rPr>
          <w:rFonts w:cs="Arial"/>
        </w:rPr>
      </w:pPr>
    </w:p>
    <w:p w:rsidR="00915177" w:rsidRPr="008122ED" w:rsidRDefault="00915177" w:rsidP="00915177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915177" w:rsidRPr="008122ED" w:rsidTr="006E7AAC">
        <w:tc>
          <w:tcPr>
            <w:tcW w:w="3430" w:type="dxa"/>
            <w:hideMark/>
          </w:tcPr>
          <w:p w:rsidR="00915177" w:rsidRPr="008122ED" w:rsidRDefault="00915177" w:rsidP="006E7AA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</w:rPr>
            </w:pPr>
            <w:r w:rsidRPr="008122ED">
              <w:rPr>
                <w:rFonts w:cs="Arial"/>
              </w:rPr>
              <w:t>Kraj in datum:</w:t>
            </w:r>
          </w:p>
        </w:tc>
        <w:tc>
          <w:tcPr>
            <w:tcW w:w="2067" w:type="dxa"/>
          </w:tcPr>
          <w:p w:rsidR="00915177" w:rsidRPr="008122ED" w:rsidRDefault="00915177" w:rsidP="006E7AA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</w:rPr>
            </w:pPr>
          </w:p>
        </w:tc>
        <w:tc>
          <w:tcPr>
            <w:tcW w:w="3573" w:type="dxa"/>
            <w:hideMark/>
          </w:tcPr>
          <w:p w:rsidR="00915177" w:rsidRPr="008122ED" w:rsidRDefault="00915177" w:rsidP="006E7AA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8122ED">
              <w:rPr>
                <w:rFonts w:cs="Arial"/>
              </w:rPr>
              <w:t>odpis ponudnika:</w:t>
            </w:r>
          </w:p>
        </w:tc>
      </w:tr>
      <w:tr w:rsidR="00915177" w:rsidRPr="008122ED" w:rsidTr="006E7AAC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177" w:rsidRPr="008122ED" w:rsidRDefault="00915177" w:rsidP="006E7AA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</w:rPr>
            </w:pPr>
          </w:p>
          <w:p w:rsidR="00915177" w:rsidRPr="008122ED" w:rsidRDefault="00915177" w:rsidP="006E7AA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</w:rPr>
            </w:pPr>
          </w:p>
        </w:tc>
        <w:tc>
          <w:tcPr>
            <w:tcW w:w="2067" w:type="dxa"/>
          </w:tcPr>
          <w:p w:rsidR="00915177" w:rsidRPr="008122ED" w:rsidRDefault="00915177" w:rsidP="006E7AA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177" w:rsidRPr="008122ED" w:rsidRDefault="00915177" w:rsidP="006E7AA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</w:rPr>
            </w:pPr>
          </w:p>
          <w:p w:rsidR="00915177" w:rsidRPr="008122ED" w:rsidRDefault="00915177" w:rsidP="006E7AA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</w:rPr>
            </w:pPr>
          </w:p>
        </w:tc>
      </w:tr>
    </w:tbl>
    <w:p w:rsidR="00050BC2" w:rsidRDefault="00050BC2">
      <w:bookmarkStart w:id="0" w:name="_GoBack"/>
      <w:bookmarkEnd w:id="0"/>
    </w:p>
    <w:sectPr w:rsidR="0005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177" w:rsidRDefault="00915177" w:rsidP="00915177">
      <w:r>
        <w:separator/>
      </w:r>
    </w:p>
  </w:endnote>
  <w:endnote w:type="continuationSeparator" w:id="0">
    <w:p w:rsidR="00915177" w:rsidRDefault="00915177" w:rsidP="0091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177" w:rsidRDefault="00915177" w:rsidP="00915177">
      <w:r>
        <w:separator/>
      </w:r>
    </w:p>
  </w:footnote>
  <w:footnote w:type="continuationSeparator" w:id="0">
    <w:p w:rsidR="00915177" w:rsidRDefault="00915177" w:rsidP="00915177">
      <w:r>
        <w:continuationSeparator/>
      </w:r>
    </w:p>
  </w:footnote>
  <w:footnote w:id="1">
    <w:p w:rsidR="00915177" w:rsidRDefault="00915177" w:rsidP="00915177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77"/>
    <w:rsid w:val="00050BC2"/>
    <w:rsid w:val="0091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4634"/>
  <w15:chartTrackingRefBased/>
  <w15:docId w15:val="{1E7CA837-6786-45C0-9001-ED2D341D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517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91517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15177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rsid w:val="00915177"/>
    <w:rPr>
      <w:vertAlign w:val="superscript"/>
    </w:rPr>
  </w:style>
  <w:style w:type="paragraph" w:styleId="Telobesedila3">
    <w:name w:val="Body Text 3"/>
    <w:basedOn w:val="Navaden"/>
    <w:link w:val="Telobesedila3Znak"/>
    <w:rsid w:val="00915177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915177"/>
    <w:rPr>
      <w:rFonts w:ascii="Arial" w:eastAsia="Times New Roman" w:hAnsi="Arial" w:cs="Times New Roman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1</cp:revision>
  <dcterms:created xsi:type="dcterms:W3CDTF">2022-10-07T09:59:00Z</dcterms:created>
  <dcterms:modified xsi:type="dcterms:W3CDTF">2022-10-07T10:00:00Z</dcterms:modified>
</cp:coreProperties>
</file>